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培训内容</w:t>
      </w:r>
    </w:p>
    <w:bookmarkEnd w:id="0"/>
    <w:tbl>
      <w:tblPr>
        <w:tblStyle w:val="3"/>
        <w:tblW w:w="9477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4336"/>
        <w:gridCol w:w="4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7" w:type="dxa"/>
            <w:gridSpan w:val="3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lang w:val="en-US" w:eastAsia="zh-CN"/>
              </w:rPr>
              <w:t>2022年全国科普讲解大赛决赛培训内容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33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414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培训目的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33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讲解稿的基本要求及特点</w:t>
            </w:r>
          </w:p>
        </w:tc>
        <w:tc>
          <w:tcPr>
            <w:tcW w:w="414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选手稿件的具体呈现与推敲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33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吐字规范和语言规范</w:t>
            </w:r>
          </w:p>
        </w:tc>
        <w:tc>
          <w:tcPr>
            <w:tcW w:w="414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培养三位选手的语言表达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33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科普讲解的特性</w:t>
            </w:r>
          </w:p>
        </w:tc>
        <w:tc>
          <w:tcPr>
            <w:tcW w:w="414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培养三位选手的讲解技巧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33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语言讲述及情景再现</w:t>
            </w:r>
          </w:p>
        </w:tc>
        <w:tc>
          <w:tcPr>
            <w:tcW w:w="414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培养三位选手的讲解生动性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33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大赛心理素质及应变能力</w:t>
            </w:r>
          </w:p>
        </w:tc>
        <w:tc>
          <w:tcPr>
            <w:tcW w:w="414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三位选手模拟演练进行实战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33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舞台礼仪表达</w:t>
            </w:r>
          </w:p>
        </w:tc>
        <w:tc>
          <w:tcPr>
            <w:tcW w:w="414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选手的形体模拟演练及礼仪培训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33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1个自主命题和20个随机命题文本打磨培训</w:t>
            </w:r>
          </w:p>
        </w:tc>
        <w:tc>
          <w:tcPr>
            <w:tcW w:w="414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33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选手自主命题PPT优化提升</w:t>
            </w:r>
          </w:p>
        </w:tc>
        <w:tc>
          <w:tcPr>
            <w:tcW w:w="414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个性化展示自主命题内容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33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知识问答训练</w:t>
            </w:r>
          </w:p>
        </w:tc>
        <w:tc>
          <w:tcPr>
            <w:tcW w:w="414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对题库的所有题目进行熟悉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33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围绕自主命题的问答训练</w:t>
            </w:r>
          </w:p>
        </w:tc>
        <w:tc>
          <w:tcPr>
            <w:tcW w:w="414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对自主命题的科学性延伸性进行把握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33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视频制作</w:t>
            </w:r>
          </w:p>
        </w:tc>
        <w:tc>
          <w:tcPr>
            <w:tcW w:w="414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Tg4ODIwN2RlOTlmZTUzMDFlNWMzMjhhMjFlNjcifQ=="/>
  </w:docVars>
  <w:rsids>
    <w:rsidRoot w:val="5995458A"/>
    <w:rsid w:val="5995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2022-08-19T07:04:00Z</dcterms:created>
  <dc:creator>Administrator</dc:creator>
  <cp:lastModifiedBy>Administrator</cp:lastModifiedBy>
  <dcterms:modified xsi:type="dcterms:W3CDTF">2022-08-19T07:05:28Z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A7DD596F99C547EDB4EF87870E62434A</vt:lpwstr>
  </property>
</Properties>
</file>